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50" w:rsidRPr="007529B1" w:rsidRDefault="00DF6BE9" w:rsidP="00DF6BE9">
      <w:pPr>
        <w:pStyle w:val="Subtitle"/>
        <w:spacing w:after="48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br/>
      </w:r>
      <w:r w:rsidR="00817F50" w:rsidRPr="007529B1">
        <w:rPr>
          <w:rFonts w:asciiTheme="minorHAnsi" w:hAnsiTheme="minorHAnsi" w:cstheme="minorHAnsi"/>
          <w:u w:val="none"/>
        </w:rPr>
        <w:t>AFFIDAVIT</w:t>
      </w:r>
      <w:r w:rsidR="00DC201A" w:rsidRPr="007529B1">
        <w:rPr>
          <w:rFonts w:asciiTheme="minorHAnsi" w:hAnsiTheme="minorHAnsi" w:cstheme="minorHAnsi"/>
          <w:u w:val="none"/>
        </w:rPr>
        <w:t xml:space="preserve"> OF NO FLORIDA OR FEDERAL ESTATE TAXES DUE</w:t>
      </w:r>
    </w:p>
    <w:p w:rsidR="00817F50" w:rsidRPr="007529B1" w:rsidRDefault="00DE05FF" w:rsidP="006B1D15">
      <w:pPr>
        <w:pStyle w:val="BodyTextFirstIndent"/>
        <w:jc w:val="left"/>
        <w:rPr>
          <w:rFonts w:asciiTheme="minorHAnsi" w:hAnsiTheme="minorHAnsi" w:cstheme="minorHAnsi"/>
        </w:rPr>
      </w:pPr>
      <w:r w:rsidRPr="00DC03D6">
        <w:rPr>
          <w:rFonts w:asciiTheme="minorHAnsi" w:hAnsiTheme="minorHAnsi" w:cstheme="minorHAnsi"/>
          <w:bCs/>
        </w:rPr>
        <w:t>__</w:t>
      </w:r>
      <w:r w:rsidR="00817F50" w:rsidRPr="00DC03D6">
        <w:rPr>
          <w:rFonts w:asciiTheme="minorHAnsi" w:hAnsiTheme="minorHAnsi" w:cstheme="minorHAnsi"/>
          <w:bCs/>
        </w:rPr>
        <w:t>__________________</w:t>
      </w:r>
      <w:r w:rsidR="001D680B" w:rsidRPr="00DC03D6">
        <w:rPr>
          <w:rFonts w:asciiTheme="minorHAnsi" w:hAnsiTheme="minorHAnsi" w:cstheme="minorHAnsi"/>
          <w:bCs/>
        </w:rPr>
        <w:t>_____</w:t>
      </w:r>
      <w:r w:rsidR="007045FC">
        <w:rPr>
          <w:rFonts w:asciiTheme="minorHAnsi" w:hAnsiTheme="minorHAnsi" w:cstheme="minorHAnsi"/>
          <w:bCs/>
        </w:rPr>
        <w:t>__</w:t>
      </w:r>
      <w:r w:rsidR="001D680B" w:rsidRPr="00DC03D6">
        <w:rPr>
          <w:rFonts w:asciiTheme="minorHAnsi" w:hAnsiTheme="minorHAnsi" w:cstheme="minorHAnsi"/>
          <w:bCs/>
        </w:rPr>
        <w:t>____</w:t>
      </w:r>
      <w:r w:rsidR="00817F50" w:rsidRPr="007529B1">
        <w:rPr>
          <w:rFonts w:asciiTheme="minorHAnsi" w:hAnsiTheme="minorHAnsi" w:cstheme="minorHAnsi"/>
          <w:b/>
          <w:bCs/>
        </w:rPr>
        <w:t xml:space="preserve"> </w:t>
      </w:r>
      <w:r w:rsidR="00817F50" w:rsidRPr="007529B1">
        <w:rPr>
          <w:rFonts w:asciiTheme="minorHAnsi" w:hAnsiTheme="minorHAnsi" w:cstheme="minorHAnsi"/>
        </w:rPr>
        <w:t xml:space="preserve">(“Affiant”), </w:t>
      </w:r>
      <w:r w:rsidR="001D680B" w:rsidRPr="007529B1">
        <w:rPr>
          <w:rFonts w:asciiTheme="minorHAnsi" w:hAnsiTheme="minorHAnsi" w:cstheme="minorHAnsi"/>
        </w:rPr>
        <w:t xml:space="preserve">under oath, </w:t>
      </w:r>
      <w:r w:rsidR="00817F50" w:rsidRPr="007529B1">
        <w:rPr>
          <w:rFonts w:asciiTheme="minorHAnsi" w:hAnsiTheme="minorHAnsi" w:cstheme="minorHAnsi"/>
        </w:rPr>
        <w:t>says:</w:t>
      </w:r>
    </w:p>
    <w:p w:rsidR="00FA3866" w:rsidRPr="007529B1" w:rsidRDefault="00DE05FF" w:rsidP="006B1D15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 xml:space="preserve">Affiant </w:t>
      </w:r>
      <w:r w:rsidR="00FA3866" w:rsidRPr="007529B1">
        <w:rPr>
          <w:rFonts w:asciiTheme="minorHAnsi" w:hAnsiTheme="minorHAnsi" w:cstheme="minorHAnsi"/>
          <w:szCs w:val="24"/>
        </w:rPr>
        <w:t xml:space="preserve">is </w:t>
      </w:r>
      <w:r w:rsidR="004F1426" w:rsidRPr="007529B1">
        <w:rPr>
          <w:rFonts w:asciiTheme="minorHAnsi" w:hAnsiTheme="minorHAnsi" w:cstheme="minorHAnsi"/>
          <w:szCs w:val="24"/>
        </w:rPr>
        <w:t>related to decedent</w:t>
      </w:r>
      <w:r w:rsidR="006B23E4" w:rsidRPr="007529B1">
        <w:rPr>
          <w:rFonts w:asciiTheme="minorHAnsi" w:hAnsiTheme="minorHAnsi" w:cstheme="minorHAnsi"/>
          <w:szCs w:val="24"/>
        </w:rPr>
        <w:t>, _</w:t>
      </w:r>
      <w:r w:rsidR="00FA3866" w:rsidRPr="007529B1">
        <w:rPr>
          <w:rFonts w:asciiTheme="minorHAnsi" w:hAnsiTheme="minorHAnsi" w:cstheme="minorHAnsi"/>
          <w:szCs w:val="24"/>
        </w:rPr>
        <w:t>________________</w:t>
      </w:r>
      <w:r w:rsidR="001F469B" w:rsidRPr="007529B1">
        <w:rPr>
          <w:rFonts w:asciiTheme="minorHAnsi" w:hAnsiTheme="minorHAnsi" w:cstheme="minorHAnsi"/>
          <w:szCs w:val="24"/>
        </w:rPr>
        <w:t>__</w:t>
      </w:r>
      <w:r w:rsidR="004F1426" w:rsidRPr="007529B1">
        <w:rPr>
          <w:rFonts w:asciiTheme="minorHAnsi" w:hAnsiTheme="minorHAnsi" w:cstheme="minorHAnsi"/>
          <w:szCs w:val="24"/>
        </w:rPr>
        <w:t>____</w:t>
      </w:r>
      <w:r w:rsidR="00FA3866" w:rsidRPr="007529B1">
        <w:rPr>
          <w:rFonts w:asciiTheme="minorHAnsi" w:hAnsiTheme="minorHAnsi" w:cstheme="minorHAnsi"/>
          <w:szCs w:val="24"/>
        </w:rPr>
        <w:t>___</w:t>
      </w:r>
      <w:r w:rsidR="004F1426" w:rsidRPr="007529B1">
        <w:rPr>
          <w:rFonts w:asciiTheme="minorHAnsi" w:hAnsiTheme="minorHAnsi" w:cstheme="minorHAnsi"/>
          <w:szCs w:val="24"/>
        </w:rPr>
        <w:t>_____</w:t>
      </w:r>
      <w:r w:rsidR="00FA3866" w:rsidRPr="007529B1">
        <w:rPr>
          <w:rFonts w:asciiTheme="minorHAnsi" w:hAnsiTheme="minorHAnsi" w:cstheme="minorHAnsi"/>
          <w:szCs w:val="24"/>
        </w:rPr>
        <w:t xml:space="preserve">_ </w:t>
      </w:r>
      <w:r w:rsidR="00823801" w:rsidRPr="007529B1">
        <w:rPr>
          <w:rFonts w:asciiTheme="minorHAnsi" w:hAnsiTheme="minorHAnsi" w:cstheme="minorHAnsi"/>
          <w:szCs w:val="24"/>
        </w:rPr>
        <w:t>(“Decedent”)</w:t>
      </w:r>
      <w:r w:rsidR="007529B1">
        <w:rPr>
          <w:rFonts w:asciiTheme="minorHAnsi" w:hAnsiTheme="minorHAnsi" w:cstheme="minorHAnsi"/>
          <w:szCs w:val="24"/>
        </w:rPr>
        <w:t>, as follows</w:t>
      </w:r>
      <w:r w:rsidR="006B23E4">
        <w:rPr>
          <w:rFonts w:asciiTheme="minorHAnsi" w:hAnsiTheme="minorHAnsi" w:cstheme="minorHAnsi"/>
          <w:szCs w:val="24"/>
        </w:rPr>
        <w:t>:</w:t>
      </w:r>
      <w:r w:rsidR="006B23E4" w:rsidRPr="007529B1">
        <w:rPr>
          <w:rFonts w:asciiTheme="minorHAnsi" w:hAnsiTheme="minorHAnsi" w:cstheme="minorHAnsi"/>
          <w:szCs w:val="24"/>
        </w:rPr>
        <w:t xml:space="preserve"> _</w:t>
      </w:r>
      <w:r w:rsidR="004F1426" w:rsidRPr="007529B1">
        <w:rPr>
          <w:rFonts w:asciiTheme="minorHAnsi" w:hAnsiTheme="minorHAnsi" w:cstheme="minorHAnsi"/>
          <w:szCs w:val="24"/>
        </w:rPr>
        <w:t>___________________________</w:t>
      </w:r>
      <w:r w:rsidR="007045FC">
        <w:rPr>
          <w:rFonts w:asciiTheme="minorHAnsi" w:hAnsiTheme="minorHAnsi" w:cstheme="minorHAnsi"/>
          <w:szCs w:val="24"/>
        </w:rPr>
        <w:t>_________</w:t>
      </w:r>
      <w:proofErr w:type="gramStart"/>
      <w:r w:rsidR="007045FC">
        <w:rPr>
          <w:rFonts w:asciiTheme="minorHAnsi" w:hAnsiTheme="minorHAnsi" w:cstheme="minorHAnsi"/>
          <w:szCs w:val="24"/>
        </w:rPr>
        <w:t>_</w:t>
      </w:r>
      <w:r w:rsidR="004F1426" w:rsidRPr="007529B1">
        <w:rPr>
          <w:rFonts w:asciiTheme="minorHAnsi" w:hAnsiTheme="minorHAnsi" w:cstheme="minorHAnsi"/>
          <w:szCs w:val="24"/>
        </w:rPr>
        <w:t>[</w:t>
      </w:r>
      <w:proofErr w:type="gramEnd"/>
      <w:r w:rsidR="004F1426" w:rsidRPr="007529B1">
        <w:rPr>
          <w:rFonts w:asciiTheme="minorHAnsi" w:hAnsiTheme="minorHAnsi" w:cstheme="minorHAnsi"/>
          <w:szCs w:val="24"/>
        </w:rPr>
        <w:t>list family relationship, personal representative etc.].</w:t>
      </w:r>
    </w:p>
    <w:p w:rsidR="004364E5" w:rsidRPr="007529B1" w:rsidRDefault="004364E5" w:rsidP="006B1D15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>Decedent died on ________________________</w:t>
      </w:r>
      <w:r w:rsidR="006B23E4" w:rsidRPr="007529B1">
        <w:rPr>
          <w:rFonts w:asciiTheme="minorHAnsi" w:hAnsiTheme="minorHAnsi" w:cstheme="minorHAnsi"/>
          <w:szCs w:val="24"/>
        </w:rPr>
        <w:t>_.</w:t>
      </w:r>
    </w:p>
    <w:p w:rsidR="00205DE6" w:rsidRPr="007529B1" w:rsidRDefault="004364E5" w:rsidP="006B1D15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>Decedent was a U.S. Citizen</w:t>
      </w:r>
      <w:r w:rsidR="00205DE6" w:rsidRPr="007529B1">
        <w:rPr>
          <w:rFonts w:asciiTheme="minorHAnsi" w:hAnsiTheme="minorHAnsi" w:cstheme="minorHAnsi"/>
          <w:szCs w:val="24"/>
        </w:rPr>
        <w:t>.</w:t>
      </w:r>
    </w:p>
    <w:p w:rsidR="00205DE6" w:rsidRPr="007529B1" w:rsidRDefault="00205DE6" w:rsidP="006B1D15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>Decedent’s estate was not required to file a Florida or a Federal estate tax return.</w:t>
      </w:r>
    </w:p>
    <w:p w:rsidR="00205DE6" w:rsidRPr="007529B1" w:rsidRDefault="00205DE6" w:rsidP="006B1D15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>Decedent’s estate does not owe any</w:t>
      </w:r>
      <w:r w:rsidR="00823801" w:rsidRPr="007529B1">
        <w:rPr>
          <w:rFonts w:asciiTheme="minorHAnsi" w:hAnsiTheme="minorHAnsi" w:cstheme="minorHAnsi"/>
          <w:szCs w:val="24"/>
        </w:rPr>
        <w:t xml:space="preserve"> Florida or Federal estate taxes.</w:t>
      </w:r>
    </w:p>
    <w:p w:rsidR="003A4E34" w:rsidRPr="007529B1" w:rsidRDefault="003A4E34" w:rsidP="006B1D15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 xml:space="preserve">Affiant understands that WFG National Title Insurance Company is relying on these facts stated herein to issue a title insurance policy insuring a conveyance or mortgage of the </w:t>
      </w:r>
      <w:r w:rsidR="006B1D15" w:rsidRPr="007529B1">
        <w:rPr>
          <w:rFonts w:asciiTheme="minorHAnsi" w:hAnsiTheme="minorHAnsi" w:cstheme="minorHAnsi"/>
          <w:szCs w:val="24"/>
        </w:rPr>
        <w:t>subject p</w:t>
      </w:r>
      <w:r w:rsidRPr="007529B1">
        <w:rPr>
          <w:rFonts w:asciiTheme="minorHAnsi" w:hAnsiTheme="minorHAnsi" w:cstheme="minorHAnsi"/>
          <w:szCs w:val="24"/>
        </w:rPr>
        <w:t xml:space="preserve">roperty without exceptions for </w:t>
      </w:r>
      <w:r w:rsidR="00823801" w:rsidRPr="007529B1">
        <w:rPr>
          <w:rFonts w:asciiTheme="minorHAnsi" w:hAnsiTheme="minorHAnsi" w:cstheme="minorHAnsi"/>
          <w:szCs w:val="24"/>
        </w:rPr>
        <w:t>Florida or Federal estate taxes for the estate of the Decedent.</w:t>
      </w:r>
    </w:p>
    <w:p w:rsidR="007529B1" w:rsidRDefault="00817F50" w:rsidP="007529B1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7529B1">
        <w:rPr>
          <w:rFonts w:asciiTheme="minorHAnsi" w:hAnsiTheme="minorHAnsi" w:cstheme="minorHAnsi"/>
          <w:szCs w:val="24"/>
        </w:rPr>
        <w:t>Affiant is familiar with an oath</w:t>
      </w:r>
      <w:r w:rsidR="00E2262C" w:rsidRPr="007529B1">
        <w:rPr>
          <w:rFonts w:asciiTheme="minorHAnsi" w:hAnsiTheme="minorHAnsi" w:cstheme="minorHAnsi"/>
          <w:szCs w:val="24"/>
        </w:rPr>
        <w:t xml:space="preserve"> </w:t>
      </w:r>
      <w:r w:rsidRPr="007529B1">
        <w:rPr>
          <w:rFonts w:asciiTheme="minorHAnsi" w:hAnsiTheme="minorHAnsi" w:cstheme="minorHAnsi"/>
          <w:szCs w:val="24"/>
        </w:rPr>
        <w:t xml:space="preserve">and the penalties </w:t>
      </w:r>
      <w:r w:rsidR="00E2262C" w:rsidRPr="007529B1">
        <w:rPr>
          <w:rFonts w:asciiTheme="minorHAnsi" w:hAnsiTheme="minorHAnsi" w:cstheme="minorHAnsi"/>
          <w:szCs w:val="24"/>
        </w:rPr>
        <w:t>f</w:t>
      </w:r>
      <w:r w:rsidRPr="007529B1">
        <w:rPr>
          <w:rFonts w:asciiTheme="minorHAnsi" w:hAnsiTheme="minorHAnsi" w:cstheme="minorHAnsi"/>
          <w:szCs w:val="24"/>
        </w:rPr>
        <w:t xml:space="preserve">or </w:t>
      </w:r>
      <w:r w:rsidR="00E2262C" w:rsidRPr="007529B1">
        <w:rPr>
          <w:rFonts w:asciiTheme="minorHAnsi" w:hAnsiTheme="minorHAnsi" w:cstheme="minorHAnsi"/>
          <w:szCs w:val="24"/>
        </w:rPr>
        <w:t xml:space="preserve">misrepresentations </w:t>
      </w:r>
      <w:r w:rsidRPr="007529B1">
        <w:rPr>
          <w:rFonts w:asciiTheme="minorHAnsi" w:hAnsiTheme="minorHAnsi" w:cstheme="minorHAnsi"/>
          <w:szCs w:val="24"/>
        </w:rPr>
        <w:t xml:space="preserve">made in an </w:t>
      </w:r>
      <w:r w:rsidR="00E2262C" w:rsidRPr="007529B1">
        <w:rPr>
          <w:rFonts w:asciiTheme="minorHAnsi" w:hAnsiTheme="minorHAnsi" w:cstheme="minorHAnsi"/>
          <w:szCs w:val="24"/>
        </w:rPr>
        <w:t>Affidavit</w:t>
      </w:r>
      <w:r w:rsidR="00ED69C6" w:rsidRPr="007529B1">
        <w:rPr>
          <w:rFonts w:asciiTheme="minorHAnsi" w:hAnsiTheme="minorHAnsi" w:cstheme="minorHAnsi"/>
          <w:szCs w:val="24"/>
        </w:rPr>
        <w:t xml:space="preserve"> and swears that the facts stated herein are true</w:t>
      </w:r>
      <w:r w:rsidR="00E2262C" w:rsidRPr="007529B1">
        <w:rPr>
          <w:rFonts w:asciiTheme="minorHAnsi" w:hAnsiTheme="minorHAnsi" w:cstheme="minorHAnsi"/>
          <w:szCs w:val="24"/>
        </w:rPr>
        <w:t xml:space="preserve">.  </w:t>
      </w:r>
    </w:p>
    <w:p w:rsidR="00DC03D6" w:rsidRPr="00DC03D6" w:rsidRDefault="00DC03D6" w:rsidP="00DC03D6">
      <w:pPr>
        <w:pStyle w:val="RTtabsL1"/>
        <w:numPr>
          <w:ilvl w:val="0"/>
          <w:numId w:val="0"/>
        </w:numPr>
        <w:ind w:left="720"/>
      </w:pPr>
    </w:p>
    <w:p w:rsidR="00DC03D6" w:rsidRDefault="00DC03D6" w:rsidP="007529B1">
      <w:pPr>
        <w:pStyle w:val="Signature"/>
        <w:jc w:val="right"/>
        <w:rPr>
          <w:rFonts w:asciiTheme="minorHAnsi" w:hAnsiTheme="minorHAnsi" w:cstheme="minorHAnsi"/>
          <w:u w:val="single"/>
        </w:rPr>
      </w:pPr>
    </w:p>
    <w:p w:rsidR="00DF6BE9" w:rsidRDefault="00DF6BE9" w:rsidP="00DF6BE9">
      <w:pPr>
        <w:pStyle w:val="Signature"/>
        <w:ind w:left="0"/>
        <w:rPr>
          <w:rFonts w:asciiTheme="minorHAnsi" w:hAnsiTheme="minorHAnsi" w:cstheme="minorHAnsi"/>
          <w:u w:val="single"/>
        </w:rPr>
      </w:pPr>
    </w:p>
    <w:p w:rsidR="00DF6BE9" w:rsidRPr="00DF6BE9" w:rsidRDefault="0030192F" w:rsidP="00DF6BE9">
      <w:pPr>
        <w:pStyle w:val="Signature"/>
        <w:ind w:left="50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</w:t>
      </w:r>
      <w:r w:rsidR="00DF6BE9">
        <w:rPr>
          <w:rFonts w:asciiTheme="minorHAnsi" w:hAnsiTheme="minorHAnsi" w:cstheme="minorHAnsi"/>
          <w:u w:val="single"/>
        </w:rPr>
        <w:br/>
      </w:r>
      <w:r w:rsidR="00DF6BE9" w:rsidRPr="0030192F">
        <w:rPr>
          <w:rFonts w:asciiTheme="minorHAnsi" w:hAnsiTheme="minorHAnsi" w:cstheme="minorHAnsi"/>
        </w:rPr>
        <w:t>Affiant</w:t>
      </w:r>
      <w:r w:rsidR="00DF6BE9">
        <w:rPr>
          <w:rFonts w:asciiTheme="minorHAnsi" w:hAnsiTheme="minorHAnsi" w:cstheme="minorHAnsi"/>
        </w:rPr>
        <w:t xml:space="preserve"> </w:t>
      </w:r>
      <w:r w:rsidR="00DF6BE9">
        <w:rPr>
          <w:rFonts w:asciiTheme="minorHAnsi" w:hAnsiTheme="minorHAnsi" w:cstheme="minorHAnsi"/>
          <w:u w:val="single"/>
        </w:rPr>
        <w:br/>
      </w:r>
      <w:r w:rsidR="00817F50" w:rsidRPr="007529B1">
        <w:rPr>
          <w:rFonts w:asciiTheme="minorHAnsi" w:hAnsiTheme="minorHAnsi" w:cstheme="minorHAnsi"/>
        </w:rPr>
        <w:br/>
      </w:r>
    </w:p>
    <w:p w:rsidR="00DE05FF" w:rsidRPr="007529B1" w:rsidRDefault="00DE05FF" w:rsidP="00FA3866">
      <w:pPr>
        <w:suppressAutoHyphens/>
        <w:rPr>
          <w:rFonts w:asciiTheme="minorHAnsi" w:hAnsiTheme="minorHAnsi" w:cstheme="minorHAnsi"/>
        </w:rPr>
      </w:pPr>
      <w:r w:rsidRPr="007529B1">
        <w:rPr>
          <w:rFonts w:asciiTheme="minorHAnsi" w:hAnsiTheme="minorHAnsi" w:cstheme="minorHAnsi"/>
        </w:rPr>
        <w:t>STATE OF FLORIDA</w:t>
      </w:r>
    </w:p>
    <w:p w:rsidR="00DE05FF" w:rsidRPr="007529B1" w:rsidRDefault="00DE05FF" w:rsidP="00FA3866">
      <w:pPr>
        <w:suppressAutoHyphens/>
        <w:rPr>
          <w:rFonts w:asciiTheme="minorHAnsi" w:hAnsiTheme="minorHAnsi" w:cstheme="minorHAnsi"/>
        </w:rPr>
      </w:pPr>
      <w:r w:rsidRPr="007529B1">
        <w:rPr>
          <w:rFonts w:asciiTheme="minorHAnsi" w:hAnsiTheme="minorHAnsi" w:cstheme="minorHAnsi"/>
        </w:rPr>
        <w:t>COUNTY OF ____________</w:t>
      </w:r>
      <w:r w:rsidR="00DA2ED8" w:rsidRPr="007529B1">
        <w:rPr>
          <w:rFonts w:asciiTheme="minorHAnsi" w:hAnsiTheme="minorHAnsi" w:cstheme="minorHAnsi"/>
        </w:rPr>
        <w:t xml:space="preserve"> </w:t>
      </w:r>
    </w:p>
    <w:p w:rsidR="004A2770" w:rsidRPr="007529B1" w:rsidRDefault="004A2770" w:rsidP="004A27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r w:rsidRPr="007529B1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7529B1">
        <w:rPr>
          <w:rFonts w:ascii="Segoe UI Symbol" w:hAnsi="Segoe UI Symbol" w:cs="Segoe UI Symbol"/>
          <w:lang w:bidi="en-US"/>
        </w:rPr>
        <w:t>☐</w:t>
      </w:r>
      <w:r w:rsidRPr="007529B1">
        <w:rPr>
          <w:rFonts w:asciiTheme="minorHAnsi" w:hAnsiTheme="minorHAnsi" w:cstheme="minorHAnsi"/>
          <w:lang w:bidi="en-US"/>
        </w:rPr>
        <w:t xml:space="preserve"> physical presence or </w:t>
      </w:r>
      <w:r w:rsidRPr="007529B1">
        <w:rPr>
          <w:rFonts w:ascii="Segoe UI Symbol" w:hAnsi="Segoe UI Symbol" w:cs="Segoe UI Symbol"/>
          <w:lang w:bidi="en-US"/>
        </w:rPr>
        <w:t>☐</w:t>
      </w:r>
      <w:r w:rsidRPr="007529B1">
        <w:rPr>
          <w:rFonts w:asciiTheme="minorHAnsi" w:hAnsiTheme="minorHAnsi" w:cstheme="minorHAnsi"/>
          <w:lang w:bidi="en-US"/>
        </w:rPr>
        <w:t xml:space="preserve"> online</w:t>
      </w:r>
    </w:p>
    <w:p w:rsidR="004A2770" w:rsidRPr="007529B1" w:rsidRDefault="007045FC" w:rsidP="004A27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proofErr w:type="gramStart"/>
      <w:r>
        <w:rPr>
          <w:rFonts w:asciiTheme="minorHAnsi" w:hAnsiTheme="minorHAnsi" w:cstheme="minorHAnsi"/>
          <w:lang w:bidi="en-US"/>
        </w:rPr>
        <w:t>notarization</w:t>
      </w:r>
      <w:proofErr w:type="gramEnd"/>
      <w:r>
        <w:rPr>
          <w:rFonts w:asciiTheme="minorHAnsi" w:hAnsiTheme="minorHAnsi" w:cstheme="minorHAnsi"/>
          <w:lang w:bidi="en-US"/>
        </w:rPr>
        <w:t>, this __</w:t>
      </w:r>
      <w:r w:rsidR="004A2770" w:rsidRPr="007529B1">
        <w:rPr>
          <w:rFonts w:asciiTheme="minorHAnsi" w:hAnsiTheme="minorHAnsi" w:cstheme="minorHAnsi"/>
          <w:lang w:bidi="en-US"/>
        </w:rPr>
        <w:t xml:space="preserve">___ day </w:t>
      </w:r>
      <w:r w:rsidR="006B23E4" w:rsidRPr="007529B1">
        <w:rPr>
          <w:rFonts w:asciiTheme="minorHAnsi" w:hAnsiTheme="minorHAnsi" w:cstheme="minorHAnsi"/>
          <w:lang w:bidi="en-US"/>
        </w:rPr>
        <w:t>of _</w:t>
      </w:r>
      <w:r w:rsidR="004A2770" w:rsidRPr="007529B1">
        <w:rPr>
          <w:rFonts w:asciiTheme="minorHAnsi" w:hAnsiTheme="minorHAnsi" w:cstheme="minorHAnsi"/>
          <w:lang w:bidi="en-US"/>
        </w:rPr>
        <w:t>_______</w:t>
      </w:r>
      <w:r>
        <w:rPr>
          <w:rFonts w:asciiTheme="minorHAnsi" w:hAnsiTheme="minorHAnsi" w:cstheme="minorHAnsi"/>
          <w:lang w:bidi="en-US"/>
        </w:rPr>
        <w:t>_</w:t>
      </w:r>
      <w:bookmarkStart w:id="0" w:name="_GoBack"/>
      <w:bookmarkEnd w:id="0"/>
      <w:r w:rsidR="004A2770" w:rsidRPr="007529B1">
        <w:rPr>
          <w:rFonts w:asciiTheme="minorHAnsi" w:hAnsiTheme="minorHAnsi" w:cstheme="minorHAnsi"/>
          <w:lang w:bidi="en-US"/>
        </w:rPr>
        <w:t>_</w:t>
      </w:r>
      <w:r w:rsidR="006B23E4" w:rsidRPr="007529B1">
        <w:rPr>
          <w:rFonts w:asciiTheme="minorHAnsi" w:hAnsiTheme="minorHAnsi" w:cstheme="minorHAnsi"/>
          <w:lang w:bidi="en-US"/>
        </w:rPr>
        <w:t>_,</w:t>
      </w:r>
      <w:r w:rsidR="004A2770" w:rsidRPr="007529B1">
        <w:rPr>
          <w:rFonts w:asciiTheme="minorHAnsi" w:hAnsiTheme="minorHAnsi" w:cstheme="minorHAnsi"/>
          <w:lang w:bidi="en-US"/>
        </w:rPr>
        <w:t xml:space="preserve"> 20_</w:t>
      </w:r>
      <w:r w:rsidR="006B23E4" w:rsidRPr="007529B1">
        <w:rPr>
          <w:rFonts w:asciiTheme="minorHAnsi" w:hAnsiTheme="minorHAnsi" w:cstheme="minorHAnsi"/>
          <w:lang w:bidi="en-US"/>
        </w:rPr>
        <w:t>_</w:t>
      </w:r>
      <w:r w:rsidR="006B23E4" w:rsidRPr="007529B1">
        <w:rPr>
          <w:rFonts w:asciiTheme="minorHAnsi" w:hAnsiTheme="minorHAnsi" w:cstheme="minorHAnsi"/>
          <w:u w:val="single"/>
          <w:lang w:bidi="en-US"/>
        </w:rPr>
        <w:t>,</w:t>
      </w:r>
      <w:r w:rsidR="004A2770" w:rsidRPr="007529B1">
        <w:rPr>
          <w:rFonts w:asciiTheme="minorHAnsi" w:hAnsiTheme="minorHAnsi" w:cstheme="minorHAnsi"/>
          <w:lang w:bidi="en-US"/>
        </w:rPr>
        <w:t xml:space="preserve"> by</w:t>
      </w:r>
      <w:r w:rsidR="004A2770" w:rsidRPr="007529B1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4A2770" w:rsidRPr="007529B1" w:rsidRDefault="004A2770" w:rsidP="004A27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</w:p>
    <w:p w:rsidR="004A2770" w:rsidRPr="007529B1" w:rsidRDefault="004A2770" w:rsidP="004A27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u w:val="single"/>
          <w:lang w:bidi="en-US"/>
        </w:rPr>
      </w:pPr>
      <w:r w:rsidRPr="007529B1">
        <w:rPr>
          <w:rFonts w:asciiTheme="minorHAnsi" w:hAnsiTheme="minorHAnsi" w:cstheme="minorHAnsi"/>
          <w:lang w:bidi="en-US"/>
        </w:rPr>
        <w:t>Personally Known </w:t>
      </w:r>
      <w:r w:rsidRPr="007529B1">
        <w:rPr>
          <w:rFonts w:ascii="Segoe UI Symbol" w:hAnsi="Segoe UI Symbol" w:cs="Segoe UI Symbol"/>
          <w:lang w:bidi="en-US"/>
        </w:rPr>
        <w:t>☐</w:t>
      </w:r>
      <w:r w:rsidRPr="007529B1">
        <w:rPr>
          <w:rFonts w:asciiTheme="minorHAnsi" w:hAnsiTheme="minorHAnsi" w:cstheme="minorHAnsi"/>
          <w:lang w:bidi="en-US"/>
        </w:rPr>
        <w:t> OR Produced Identification </w:t>
      </w:r>
      <w:r w:rsidRPr="007529B1">
        <w:rPr>
          <w:rFonts w:ascii="Segoe UI Symbol" w:hAnsi="Segoe UI Symbol" w:cs="Segoe UI Symbol"/>
          <w:lang w:bidi="en-US"/>
        </w:rPr>
        <w:t>☐</w:t>
      </w:r>
    </w:p>
    <w:p w:rsidR="004A2770" w:rsidRPr="007529B1" w:rsidRDefault="004A2770" w:rsidP="004A27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r w:rsidRPr="007529B1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DC03D6" w:rsidRDefault="00DC03D6" w:rsidP="004A27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/>
        <w:rPr>
          <w:rFonts w:asciiTheme="minorHAnsi" w:hAnsiTheme="minorHAnsi" w:cstheme="minorHAnsi"/>
          <w:u w:val="single"/>
          <w:lang w:bidi="en-US"/>
        </w:rPr>
      </w:pPr>
    </w:p>
    <w:p w:rsidR="007529B1" w:rsidRDefault="004A2770" w:rsidP="00DC0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5040"/>
        <w:rPr>
          <w:rFonts w:asciiTheme="minorHAnsi" w:hAnsiTheme="minorHAnsi" w:cstheme="minorHAnsi"/>
          <w:lang w:bidi="en-US"/>
        </w:rPr>
      </w:pPr>
      <w:r w:rsidRPr="007529B1">
        <w:rPr>
          <w:rFonts w:asciiTheme="minorHAnsi" w:hAnsiTheme="minorHAnsi" w:cstheme="minorHAnsi"/>
          <w:lang w:bidi="en-US"/>
        </w:rPr>
        <w:lastRenderedPageBreak/>
        <w:t>__________</w:t>
      </w:r>
      <w:r w:rsidR="00DC03D6">
        <w:rPr>
          <w:rFonts w:asciiTheme="minorHAnsi" w:hAnsiTheme="minorHAnsi" w:cstheme="minorHAnsi"/>
          <w:lang w:bidi="en-US"/>
        </w:rPr>
        <w:t>________________________</w:t>
      </w:r>
      <w:r w:rsidRPr="007529B1">
        <w:rPr>
          <w:rFonts w:asciiTheme="minorHAnsi" w:hAnsiTheme="minorHAnsi" w:cstheme="minorHAnsi"/>
          <w:u w:val="single"/>
          <w:lang w:bidi="en-US"/>
        </w:rPr>
        <w:br/>
      </w:r>
      <w:r w:rsidR="007529B1">
        <w:rPr>
          <w:rFonts w:asciiTheme="minorHAnsi" w:hAnsiTheme="minorHAnsi" w:cstheme="minorHAnsi"/>
          <w:lang w:bidi="en-US"/>
        </w:rPr>
        <w:t>Notary Public, State of Florida</w:t>
      </w:r>
    </w:p>
    <w:p w:rsidR="007529B1" w:rsidRDefault="007529B1" w:rsidP="00DC0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504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Name:</w:t>
      </w:r>
    </w:p>
    <w:p w:rsidR="007529B1" w:rsidRDefault="007529B1" w:rsidP="00DC0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504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 xml:space="preserve">My Commission Expires: </w:t>
      </w:r>
    </w:p>
    <w:p w:rsidR="007529B1" w:rsidRDefault="007529B1" w:rsidP="00DC0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504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 xml:space="preserve">My Commission Number is: </w:t>
      </w:r>
    </w:p>
    <w:p w:rsidR="00DC03D6" w:rsidRDefault="004A2770" w:rsidP="00752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/>
        <w:rPr>
          <w:rFonts w:asciiTheme="minorHAnsi" w:hAnsiTheme="minorHAnsi" w:cstheme="minorHAnsi"/>
          <w:lang w:bidi="en-US"/>
        </w:rPr>
      </w:pPr>
      <w:r w:rsidRPr="007529B1">
        <w:rPr>
          <w:rFonts w:asciiTheme="minorHAnsi" w:hAnsiTheme="minorHAnsi" w:cstheme="minorHAnsi"/>
          <w:lang w:bidi="en-US"/>
        </w:rPr>
        <w:t>  </w:t>
      </w: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C03D6" w:rsidRPr="00DC03D6" w:rsidRDefault="00DC03D6" w:rsidP="00DC03D6">
      <w:pPr>
        <w:rPr>
          <w:rFonts w:asciiTheme="minorHAnsi" w:hAnsiTheme="minorHAnsi" w:cstheme="minorHAnsi"/>
          <w:lang w:bidi="en-US"/>
        </w:rPr>
      </w:pPr>
    </w:p>
    <w:p w:rsidR="00DA2ED8" w:rsidRPr="00DC03D6" w:rsidRDefault="00DC03D6" w:rsidP="00DC03D6">
      <w:pPr>
        <w:tabs>
          <w:tab w:val="left" w:pos="900"/>
        </w:tabs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</w:p>
    <w:sectPr w:rsidR="00DA2ED8" w:rsidRPr="00DC03D6">
      <w:foot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DC" w:rsidRDefault="000B2ADC">
      <w:r>
        <w:separator/>
      </w:r>
    </w:p>
  </w:endnote>
  <w:endnote w:type="continuationSeparator" w:id="0">
    <w:p w:rsidR="000B2ADC" w:rsidRDefault="000B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DC" w:rsidRDefault="000B2ADC">
      <w:r>
        <w:separator/>
      </w:r>
    </w:p>
  </w:footnote>
  <w:footnote w:type="continuationSeparator" w:id="0">
    <w:p w:rsidR="000B2ADC" w:rsidRDefault="000B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0B2ADC"/>
    <w:rsid w:val="001A53B8"/>
    <w:rsid w:val="001D680B"/>
    <w:rsid w:val="001E0913"/>
    <w:rsid w:val="001F469B"/>
    <w:rsid w:val="00205DE6"/>
    <w:rsid w:val="0028212B"/>
    <w:rsid w:val="002B49C7"/>
    <w:rsid w:val="002E4CA6"/>
    <w:rsid w:val="0030192F"/>
    <w:rsid w:val="003A4E34"/>
    <w:rsid w:val="003B19E4"/>
    <w:rsid w:val="003E699D"/>
    <w:rsid w:val="004364E5"/>
    <w:rsid w:val="00447A2C"/>
    <w:rsid w:val="00484E9F"/>
    <w:rsid w:val="004A2770"/>
    <w:rsid w:val="004F1426"/>
    <w:rsid w:val="005663BA"/>
    <w:rsid w:val="006B1D15"/>
    <w:rsid w:val="006B23E4"/>
    <w:rsid w:val="006F5404"/>
    <w:rsid w:val="0070457A"/>
    <w:rsid w:val="007045FC"/>
    <w:rsid w:val="007529B1"/>
    <w:rsid w:val="00797587"/>
    <w:rsid w:val="00817F50"/>
    <w:rsid w:val="00823801"/>
    <w:rsid w:val="008F4674"/>
    <w:rsid w:val="009032BD"/>
    <w:rsid w:val="00CD1AAD"/>
    <w:rsid w:val="00CD46CF"/>
    <w:rsid w:val="00D078FF"/>
    <w:rsid w:val="00D269C4"/>
    <w:rsid w:val="00DA2ED8"/>
    <w:rsid w:val="00DA7802"/>
    <w:rsid w:val="00DC03D6"/>
    <w:rsid w:val="00DC201A"/>
    <w:rsid w:val="00DE05FF"/>
    <w:rsid w:val="00DF6BE9"/>
    <w:rsid w:val="00E0291D"/>
    <w:rsid w:val="00E2262C"/>
    <w:rsid w:val="00ED69C6"/>
    <w:rsid w:val="00EE2ECF"/>
    <w:rsid w:val="00FA386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2021-06-11T20:53:00Z</dcterms:created>
  <dcterms:modified xsi:type="dcterms:W3CDTF">2021-06-29T16:10:00Z</dcterms:modified>
</cp:coreProperties>
</file>